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6B" w:rsidRDefault="00675F6B" w:rsidP="008E5D93">
      <w:pPr>
        <w:pStyle w:val="a3"/>
        <w:keepNext/>
        <w:widowControl/>
        <w:ind w:right="-3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Формы заявки участников </w:t>
      </w:r>
    </w:p>
    <w:p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В региональный организационный</w:t>
      </w:r>
    </w:p>
    <w:p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комитет конкурса «Золотой Меркурий»</w:t>
      </w:r>
    </w:p>
    <w:p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по</w:t>
      </w:r>
      <w:r w:rsidRPr="00A00505">
        <w:rPr>
          <w:b/>
          <w:bCs/>
          <w:spacing w:val="1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(наименование</w:t>
      </w:r>
      <w:r w:rsidRPr="00A00505">
        <w:rPr>
          <w:b/>
          <w:bCs/>
          <w:spacing w:val="-2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региона)</w:t>
      </w:r>
    </w:p>
    <w:p w:rsidR="00593966" w:rsidRDefault="00593966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Адрес</w:t>
      </w:r>
      <w:r w:rsidRPr="00A00505">
        <w:rPr>
          <w:b/>
          <w:bCs/>
          <w:spacing w:val="-4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 xml:space="preserve">регионального </w:t>
      </w:r>
    </w:p>
    <w:p w:rsidR="00593966" w:rsidRPr="00A00505" w:rsidRDefault="00AE2E4F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A00505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A00505">
        <w:rPr>
          <w:b/>
          <w:bCs/>
          <w:sz w:val="28"/>
          <w:szCs w:val="28"/>
        </w:rPr>
        <w:t>комитета</w:t>
      </w:r>
    </w:p>
    <w:p w:rsidR="00593966" w:rsidRDefault="00593966" w:rsidP="00593966">
      <w:pPr>
        <w:pStyle w:val="a3"/>
        <w:keepNext/>
        <w:widowControl/>
        <w:ind w:right="550" w:firstLine="707"/>
        <w:jc w:val="both"/>
        <w:rPr>
          <w:sz w:val="28"/>
          <w:szCs w:val="28"/>
        </w:rPr>
      </w:pPr>
    </w:p>
    <w:p w:rsidR="00593966" w:rsidRDefault="00593966" w:rsidP="00593966">
      <w:pPr>
        <w:pStyle w:val="a3"/>
        <w:keepNext/>
        <w:widowControl/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Заявка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участие</w:t>
      </w:r>
      <w:r w:rsidRPr="000465A4">
        <w:rPr>
          <w:b/>
          <w:spacing w:val="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в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региональном</w:t>
      </w:r>
      <w:r w:rsidRPr="000465A4">
        <w:rPr>
          <w:b/>
          <w:spacing w:val="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этапе</w:t>
      </w:r>
    </w:p>
    <w:p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в</w:t>
      </w:r>
      <w:r w:rsidRPr="000465A4">
        <w:rPr>
          <w:b/>
          <w:spacing w:val="-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номинации</w:t>
      </w:r>
      <w:r w:rsidRPr="000465A4">
        <w:rPr>
          <w:b/>
          <w:spacing w:val="-4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3"/>
          <w:sz w:val="28"/>
          <w:szCs w:val="28"/>
        </w:rPr>
        <w:t xml:space="preserve"> </w:t>
      </w:r>
      <w:r w:rsidR="00683E52">
        <w:rPr>
          <w:b/>
          <w:spacing w:val="-3"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>предприятие»</w:t>
      </w:r>
    </w:p>
    <w:p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</w:t>
      </w:r>
      <w:proofErr w:type="spellStart"/>
      <w:r w:rsidRPr="000F426E">
        <w:rPr>
          <w:sz w:val="28"/>
          <w:szCs w:val="28"/>
        </w:rPr>
        <w:t>подноминация</w:t>
      </w:r>
      <w:proofErr w:type="spellEnd"/>
      <w:r w:rsidRPr="000F426E">
        <w:rPr>
          <w:sz w:val="28"/>
          <w:szCs w:val="28"/>
        </w:rPr>
        <w:t>)</w:t>
      </w:r>
    </w:p>
    <w:p w:rsidR="00593966" w:rsidRPr="000465A4" w:rsidRDefault="00593966" w:rsidP="00593966">
      <w:pPr>
        <w:pStyle w:val="a3"/>
        <w:keepNext/>
        <w:widowControl/>
        <w:tabs>
          <w:tab w:val="left" w:pos="1134"/>
        </w:tabs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Настоящим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намерение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нашего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принять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 номинации</w:t>
      </w:r>
      <w:r w:rsidRPr="000465A4">
        <w:rPr>
          <w:spacing w:val="1"/>
          <w:sz w:val="28"/>
          <w:szCs w:val="28"/>
        </w:rPr>
        <w:t xml:space="preserve"> </w:t>
      </w:r>
      <w:r w:rsidRPr="00A00505">
        <w:rPr>
          <w:bCs/>
          <w:sz w:val="28"/>
          <w:szCs w:val="28"/>
        </w:rPr>
        <w:t>«Лучшее</w:t>
      </w:r>
      <w:r w:rsidR="00683E52">
        <w:rPr>
          <w:bCs/>
          <w:sz w:val="28"/>
          <w:szCs w:val="28"/>
        </w:rPr>
        <w:t xml:space="preserve"> малое</w:t>
      </w:r>
      <w:r w:rsidRPr="00A00505">
        <w:rPr>
          <w:bCs/>
          <w:sz w:val="28"/>
          <w:szCs w:val="28"/>
        </w:rPr>
        <w:t xml:space="preserve"> предприятие»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 предоставля</w:t>
      </w:r>
      <w:r>
        <w:rPr>
          <w:sz w:val="28"/>
          <w:szCs w:val="28"/>
        </w:rPr>
        <w:t>ю</w:t>
      </w:r>
      <w:r w:rsidRPr="000465A4">
        <w:rPr>
          <w:sz w:val="28"/>
          <w:szCs w:val="28"/>
        </w:rPr>
        <w:t xml:space="preserve"> необходимую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информацию: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Деловая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репутация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Новизна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производимых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товаров/услуг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Социальная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ответственность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Общественно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необходимая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продукция/услуги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Конкурентоспособность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товара/услуги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сравнению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импортными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аналогами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04"/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Участие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во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внешнеэкономической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Потенциал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тиражирования/расширения</w:t>
      </w:r>
      <w:r w:rsidRPr="000465A4">
        <w:rPr>
          <w:spacing w:val="-8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Вклад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социально-экономическое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региона/страны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567"/>
        </w:tabs>
        <w:ind w:left="142" w:right="2"/>
        <w:jc w:val="both"/>
        <w:rPr>
          <w:sz w:val="28"/>
          <w:szCs w:val="28"/>
        </w:rPr>
      </w:pPr>
    </w:p>
    <w:p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Факты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признания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высокого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уровня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востребованности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отзывы,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публикации)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заполненную</w:t>
      </w:r>
      <w:r w:rsidRPr="000465A4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0465A4">
        <w:rPr>
          <w:sz w:val="28"/>
          <w:szCs w:val="28"/>
        </w:rPr>
        <w:t>орму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финансовых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показателей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достоверность информации.</w:t>
      </w:r>
    </w:p>
    <w:p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</w:t>
      </w:r>
      <w:r w:rsidR="00DE3CB0">
        <w:rPr>
          <w:sz w:val="28"/>
          <w:szCs w:val="28"/>
        </w:rPr>
        <w:t>ж</w:t>
      </w:r>
      <w:r w:rsidR="00AE2E4F">
        <w:rPr>
          <w:sz w:val="28"/>
          <w:szCs w:val="28"/>
        </w:rPr>
        <w:t>ность)</w:t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0465A4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:rsidR="00AE2E4F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675F6B" w:rsidRDefault="00593966" w:rsidP="00593966">
      <w:pPr>
        <w:pStyle w:val="a3"/>
        <w:keepNext/>
        <w:widowControl/>
        <w:tabs>
          <w:tab w:val="left" w:pos="5978"/>
        </w:tabs>
        <w:ind w:right="2"/>
        <w:jc w:val="both"/>
        <w:rPr>
          <w:sz w:val="28"/>
          <w:szCs w:val="28"/>
          <w:u w:val="single"/>
        </w:rPr>
        <w:sectPr w:rsidR="00675F6B" w:rsidSect="005841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0465A4">
        <w:rPr>
          <w:sz w:val="28"/>
          <w:szCs w:val="28"/>
        </w:rPr>
        <w:t>Дата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  <w:u w:val="single"/>
        </w:rPr>
        <w:tab/>
      </w:r>
    </w:p>
    <w:p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 «Золотой Меркурий»</w:t>
      </w:r>
    </w:p>
    <w:p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:rsidR="00593966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предприятие</w:t>
      </w:r>
      <w:r>
        <w:rPr>
          <w:b/>
          <w:sz w:val="28"/>
          <w:szCs w:val="28"/>
        </w:rPr>
        <w:t>-экспортер</w:t>
      </w:r>
      <w:r w:rsidRPr="00D04679">
        <w:rPr>
          <w:b/>
          <w:sz w:val="28"/>
          <w:szCs w:val="28"/>
        </w:rPr>
        <w:t>»</w:t>
      </w:r>
    </w:p>
    <w:p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</w:t>
      </w:r>
      <w:proofErr w:type="spellStart"/>
      <w:r w:rsidRPr="000F426E">
        <w:rPr>
          <w:sz w:val="28"/>
          <w:szCs w:val="28"/>
        </w:rPr>
        <w:t>подноминация</w:t>
      </w:r>
      <w:proofErr w:type="spellEnd"/>
      <w:r w:rsidRPr="000F426E">
        <w:rPr>
          <w:sz w:val="28"/>
          <w:szCs w:val="28"/>
        </w:rPr>
        <w:t>)</w:t>
      </w:r>
    </w:p>
    <w:p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>«Лучшее предприятие</w:t>
      </w:r>
      <w:r>
        <w:rPr>
          <w:bCs/>
          <w:sz w:val="28"/>
          <w:szCs w:val="28"/>
        </w:rPr>
        <w:t>-экспортер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Полное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наименование,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адрес,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телефоны,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электронная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Год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создания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Численность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род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профиль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выпускаемой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Деловая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репутация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достижения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Новизна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производимых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товаров/услуг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Квалификация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персонала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области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ВЭД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Использование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инструментов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поддержки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экспорта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Основные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конкурентные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преимущества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Эффективность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экспортной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="00AE2E4F">
        <w:rPr>
          <w:sz w:val="28"/>
          <w:szCs w:val="28"/>
        </w:rPr>
        <w:t>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Участие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системы</w:t>
      </w:r>
      <w:r w:rsidRPr="000D7172">
        <w:rPr>
          <w:spacing w:val="-3"/>
          <w:sz w:val="28"/>
          <w:szCs w:val="28"/>
        </w:rPr>
        <w:t xml:space="preserve"> </w:t>
      </w:r>
      <w:r w:rsidR="00AE2E4F">
        <w:rPr>
          <w:sz w:val="28"/>
          <w:szCs w:val="28"/>
        </w:rPr>
        <w:t>торгово-промышленных палат в</w:t>
      </w:r>
      <w:r w:rsidR="00AE2E4F"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</w:t>
      </w:r>
      <w:r w:rsidR="00AE2E4F">
        <w:rPr>
          <w:sz w:val="28"/>
          <w:szCs w:val="28"/>
        </w:rPr>
        <w:t xml:space="preserve">оссийской </w:t>
      </w:r>
      <w:r w:rsidRPr="000D7172">
        <w:rPr>
          <w:sz w:val="28"/>
          <w:szCs w:val="28"/>
        </w:rPr>
        <w:t>Ф</w:t>
      </w:r>
      <w:r w:rsidR="00AE2E4F">
        <w:rPr>
          <w:sz w:val="28"/>
          <w:szCs w:val="28"/>
        </w:rPr>
        <w:t>едерации:</w:t>
      </w:r>
    </w:p>
    <w:p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Вклад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социально-экономическое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развитие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региона/страны</w:t>
      </w:r>
      <w:r w:rsidR="00AE2E4F">
        <w:rPr>
          <w:sz w:val="28"/>
          <w:szCs w:val="28"/>
        </w:rPr>
        <w:t>:</w:t>
      </w:r>
    </w:p>
    <w:p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(должность)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AE2E4F">
        <w:rPr>
          <w:sz w:val="28"/>
          <w:szCs w:val="28"/>
        </w:rPr>
        <w:t>ФИО</w:t>
      </w:r>
    </w:p>
    <w:p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:rsidR="00593966" w:rsidRPr="00D04679" w:rsidRDefault="00593966" w:rsidP="00593966">
      <w:pPr>
        <w:keepNext/>
        <w:widowControl/>
        <w:jc w:val="both"/>
        <w:rPr>
          <w:sz w:val="28"/>
          <w:szCs w:val="28"/>
        </w:rPr>
      </w:pPr>
    </w:p>
    <w:p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:rsidR="00593966" w:rsidRDefault="00593966" w:rsidP="00593966">
      <w:pPr>
        <w:keepNext/>
        <w:widowControl/>
        <w:rPr>
          <w:sz w:val="28"/>
          <w:szCs w:val="28"/>
        </w:rPr>
        <w:sectPr w:rsidR="00593966" w:rsidSect="00584139">
          <w:type w:val="continuous"/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</w:t>
      </w:r>
      <w:r w:rsidR="00AE2E4F">
        <w:rPr>
          <w:b/>
          <w:bCs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«Золотой Меркурий»</w:t>
      </w:r>
    </w:p>
    <w:p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семейное </w:t>
      </w:r>
      <w:r w:rsidRPr="00D04679">
        <w:rPr>
          <w:b/>
          <w:sz w:val="28"/>
          <w:szCs w:val="28"/>
        </w:rPr>
        <w:t>предприятие»</w:t>
      </w:r>
    </w:p>
    <w:p w:rsidR="00593966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 xml:space="preserve">«Лучшее </w:t>
      </w:r>
      <w:r>
        <w:rPr>
          <w:bCs/>
          <w:sz w:val="28"/>
          <w:szCs w:val="28"/>
        </w:rPr>
        <w:t>семейное предприятие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:rsidR="00593966" w:rsidRPr="00FD2CEC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Количество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семьи,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участвующих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Преемственность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Квалификация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общественная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руководства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Позиционирование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как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Оригинальность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бизнес-идеи</w:t>
      </w:r>
      <w:r w:rsidR="00AE2E4F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Возраст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AE2E4F">
        <w:rPr>
          <w:sz w:val="28"/>
          <w:szCs w:val="28"/>
        </w:rPr>
        <w:t>:</w:t>
      </w:r>
    </w:p>
    <w:p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Руководитель (должность</w:t>
      </w:r>
      <w:r w:rsidR="00AE2E4F">
        <w:rPr>
          <w:sz w:val="28"/>
          <w:szCs w:val="28"/>
        </w:rPr>
        <w:t>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:rsidR="002837EA" w:rsidRPr="008E5D93" w:rsidRDefault="00593966" w:rsidP="008E5D93">
      <w:pPr>
        <w:keepNext/>
        <w:widowControl/>
        <w:tabs>
          <w:tab w:val="left" w:pos="5978"/>
        </w:tabs>
        <w:ind w:right="2"/>
        <w:jc w:val="both"/>
        <w:rPr>
          <w:lang w:val="en-US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  <w:bookmarkStart w:id="0" w:name="_GoBack"/>
      <w:bookmarkEnd w:id="0"/>
    </w:p>
    <w:sectPr w:rsidR="002837EA" w:rsidRPr="008E5D93" w:rsidSect="008E5D93">
      <w:footerReference w:type="default" r:id="rId15"/>
      <w:pgSz w:w="11910" w:h="16840"/>
      <w:pgMar w:top="1134" w:right="853" w:bottom="1134" w:left="1276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D" w:rsidRDefault="00267EDD" w:rsidP="00216292">
      <w:r>
        <w:separator/>
      </w:r>
    </w:p>
  </w:endnote>
  <w:endnote w:type="continuationSeparator" w:id="0">
    <w:p w:rsidR="00267EDD" w:rsidRDefault="00267EDD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D" w:rsidRDefault="00267EDD" w:rsidP="00216292">
      <w:r>
        <w:separator/>
      </w:r>
    </w:p>
  </w:footnote>
  <w:footnote w:type="continuationSeparator" w:id="0">
    <w:p w:rsidR="00267EDD" w:rsidRDefault="00267EDD" w:rsidP="0021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1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5F6B" w:rsidRPr="004E02AF" w:rsidRDefault="00675F6B">
        <w:pPr>
          <w:pStyle w:val="af1"/>
          <w:jc w:val="center"/>
          <w:rPr>
            <w:sz w:val="28"/>
            <w:szCs w:val="28"/>
          </w:rPr>
        </w:pPr>
        <w:r w:rsidRPr="004E02AF">
          <w:rPr>
            <w:sz w:val="28"/>
            <w:szCs w:val="28"/>
          </w:rPr>
          <w:fldChar w:fldCharType="begin"/>
        </w:r>
        <w:r w:rsidRPr="004E02AF">
          <w:rPr>
            <w:sz w:val="28"/>
            <w:szCs w:val="28"/>
          </w:rPr>
          <w:instrText>PAGE   \* MERGEFORMAT</w:instrText>
        </w:r>
        <w:r w:rsidRPr="004E02AF">
          <w:rPr>
            <w:sz w:val="28"/>
            <w:szCs w:val="28"/>
          </w:rPr>
          <w:fldChar w:fldCharType="separate"/>
        </w:r>
        <w:r w:rsidR="008E5D93">
          <w:rPr>
            <w:noProof/>
            <w:sz w:val="28"/>
            <w:szCs w:val="28"/>
          </w:rPr>
          <w:t>3</w:t>
        </w:r>
        <w:r w:rsidRPr="004E02AF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Pr="006F7FBD" w:rsidRDefault="00675F6B" w:rsidP="006F7F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67EDD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8E5D93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FF78-F6E2-4E97-A09D-3DDA52CA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2023-12-21T06:09:00Z</dcterms:created>
  <dcterms:modified xsi:type="dcterms:W3CDTF">2023-12-21T06:09:00Z</dcterms:modified>
</cp:coreProperties>
</file>